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27" w:rsidRDefault="000C5EB8">
      <w:r>
        <w:rPr>
          <w:noProof/>
          <w:lang w:val="ru-RU" w:eastAsia="ru-RU" w:bidi="ar-SA"/>
        </w:rPr>
        <w:drawing>
          <wp:inline distT="0" distB="0" distL="0" distR="0">
            <wp:extent cx="1333500" cy="304800"/>
            <wp:effectExtent l="19050" t="0" r="9525" b="0"/>
            <wp:docPr id="1" name="Picture 0" descr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Обновлено 1 апреля 2022 № 51377588</w:t>
      </w:r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420A7"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>Миляуша</w:t>
      </w:r>
      <w:proofErr w:type="spellEnd"/>
      <w:r w:rsidRPr="009420A7"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 xml:space="preserve"> Миннебаева</w:t>
      </w:r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44 года</w:t>
      </w:r>
      <w:r w:rsidRPr="009420A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Москва</w:t>
      </w:r>
      <w:r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район Люблино</w:t>
      </w:r>
    </w:p>
    <w:p w:rsidR="00A77427" w:rsidRPr="009420A7" w:rsidRDefault="000C5EB8">
      <w:pPr>
        <w:spacing w:after="2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20A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2" name="Picture 1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+7 926 279 39 91</w:t>
      </w:r>
    </w:p>
    <w:p w:rsidR="00A77427" w:rsidRPr="009420A7" w:rsidRDefault="000C5EB8">
      <w:pPr>
        <w:spacing w:after="2"/>
        <w:textAlignment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420A7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152400" cy="152400"/>
            <wp:effectExtent l="19050" t="0" r="9525" b="0"/>
            <wp:docPr id="3" name="Picture 2" descr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420A7">
        <w:rPr>
          <w:rFonts w:ascii="Times New Roman" w:eastAsia="Tahoma" w:hAnsi="Times New Roman" w:cs="Times New Roman"/>
          <w:sz w:val="24"/>
          <w:szCs w:val="24"/>
        </w:rPr>
        <w:t>minnebaevamm</w:t>
      </w:r>
      <w:proofErr w:type="spellEnd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@</w:t>
      </w:r>
      <w:proofErr w:type="spellStart"/>
      <w:r w:rsidRPr="009420A7">
        <w:rPr>
          <w:rFonts w:ascii="Times New Roman" w:eastAsia="Tahoma" w:hAnsi="Times New Roman" w:cs="Times New Roman"/>
          <w:sz w:val="24"/>
          <w:szCs w:val="24"/>
        </w:rPr>
        <w:t>yandex</w:t>
      </w:r>
      <w:proofErr w:type="spellEnd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.</w:t>
      </w:r>
      <w:proofErr w:type="spellStart"/>
      <w:r w:rsidRPr="009420A7">
        <w:rPr>
          <w:rFonts w:ascii="Times New Roman" w:eastAsia="Tahoma" w:hAnsi="Times New Roman" w:cs="Times New Roman"/>
          <w:sz w:val="24"/>
          <w:szCs w:val="24"/>
        </w:rPr>
        <w:t>ru</w:t>
      </w:r>
      <w:proofErr w:type="spellEnd"/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420A7">
        <w:rPr>
          <w:rFonts w:ascii="Times New Roman" w:eastAsia="Tahoma" w:hAnsi="Times New Roman" w:cs="Times New Roman"/>
          <w:b/>
          <w:bCs/>
          <w:sz w:val="24"/>
          <w:szCs w:val="24"/>
          <w:lang w:val="ru-RU"/>
        </w:rPr>
        <w:t>Учитель начальных классов</w:t>
      </w:r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готова</w:t>
      </w:r>
      <w:proofErr w:type="gramEnd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 к</w:t>
      </w:r>
      <w:r w:rsidRPr="009420A7">
        <w:rPr>
          <w:rFonts w:ascii="Times New Roman" w:eastAsia="Tahoma" w:hAnsi="Times New Roman" w:cs="Times New Roman"/>
          <w:sz w:val="24"/>
          <w:szCs w:val="24"/>
        </w:rPr>
        <w:t> </w:t>
      </w: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командировкам</w:t>
      </w:r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</w:rPr>
      </w:pPr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Вакцинирова</w:t>
      </w:r>
      <w:proofErr w:type="gramStart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>н(</w:t>
      </w:r>
      <w:proofErr w:type="gramEnd"/>
      <w:r w:rsidRPr="009420A7">
        <w:rPr>
          <w:rFonts w:ascii="Times New Roman" w:eastAsia="Tahoma" w:hAnsi="Times New Roman" w:cs="Times New Roman"/>
          <w:sz w:val="24"/>
          <w:szCs w:val="24"/>
          <w:lang w:val="ru-RU"/>
        </w:rPr>
        <w:t xml:space="preserve">а). </w:t>
      </w:r>
      <w:proofErr w:type="spellStart"/>
      <w:r w:rsidRPr="009420A7">
        <w:rPr>
          <w:rFonts w:ascii="Times New Roman" w:eastAsia="Tahoma" w:hAnsi="Times New Roman" w:cs="Times New Roman"/>
          <w:sz w:val="24"/>
          <w:szCs w:val="24"/>
        </w:rPr>
        <w:t>Есть</w:t>
      </w:r>
      <w:proofErr w:type="spellEnd"/>
      <w:r w:rsidRPr="009420A7">
        <w:rPr>
          <w:rFonts w:ascii="Times New Roman" w:eastAsia="Tahoma" w:hAnsi="Times New Roman" w:cs="Times New Roman"/>
          <w:sz w:val="24"/>
          <w:szCs w:val="24"/>
        </w:rPr>
        <w:t xml:space="preserve"> </w:t>
      </w:r>
      <w:proofErr w:type="spellStart"/>
      <w:r w:rsidRPr="009420A7">
        <w:rPr>
          <w:rFonts w:ascii="Times New Roman" w:eastAsia="Tahoma" w:hAnsi="Times New Roman" w:cs="Times New Roman"/>
          <w:sz w:val="24"/>
          <w:szCs w:val="24"/>
        </w:rPr>
        <w:t>сертификат</w:t>
      </w:r>
      <w:proofErr w:type="spellEnd"/>
    </w:p>
    <w:p w:rsidR="00A77427" w:rsidRPr="009420A7" w:rsidRDefault="000C5EB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20A7">
        <w:rPr>
          <w:rFonts w:ascii="Times New Roman" w:eastAsia="Tahoma" w:hAnsi="Times New Roman" w:cs="Times New Roman"/>
          <w:b/>
          <w:bCs/>
          <w:sz w:val="24"/>
          <w:szCs w:val="24"/>
        </w:rPr>
        <w:t>80 000 </w:t>
      </w:r>
      <w:proofErr w:type="spellStart"/>
      <w:r w:rsidRPr="009420A7">
        <w:rPr>
          <w:rFonts w:ascii="Times New Roman" w:eastAsia="Tahoma" w:hAnsi="Times New Roman" w:cs="Times New Roman"/>
          <w:b/>
          <w:bCs/>
          <w:sz w:val="24"/>
          <w:szCs w:val="24"/>
        </w:rPr>
        <w:t>руб</w:t>
      </w:r>
      <w:proofErr w:type="spellEnd"/>
      <w:r w:rsidRPr="009420A7">
        <w:rPr>
          <w:rFonts w:ascii="Times New Roman" w:eastAsia="Tahoma" w:hAnsi="Times New Roman" w:cs="Times New Roman"/>
          <w:b/>
          <w:bCs/>
          <w:sz w:val="24"/>
          <w:szCs w:val="24"/>
        </w:rPr>
        <w:t>.</w:t>
      </w:r>
      <w:proofErr w:type="gramEnd"/>
    </w:p>
    <w:tbl>
      <w:tblPr>
        <w:tblW w:w="0" w:type="auto"/>
        <w:tblLook w:val="04A0"/>
      </w:tblPr>
      <w:tblGrid>
        <w:gridCol w:w="2059"/>
        <w:gridCol w:w="8623"/>
      </w:tblGrid>
      <w:tr w:rsidR="00995B51" w:rsidRPr="003D5BC2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Опыт работы 21 год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месяца</w:t>
            </w:r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 2021 –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сейчас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9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школы</w:t>
            </w:r>
            <w:proofErr w:type="spellEnd"/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«Инженерно-технологический лицей», Люберцы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stemschool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Инженерно-технологический лицей - уникальная образовательная организация, реализующая программы начального, основного, среднего образования и профессионального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риоритетом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является ранняя профориентация детей начиная с 5-го класса, помогая школьникам определиться с выбором будущей профессии.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Преподаю математику, чтение, русский язык, окружающий мир ученикам 1 4 классов, всего 28 человек;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Еженедельно провожу не менее 20 уроков по своим предметам, веду 5 факультативов: "Развитие речи",  Азбука добра ,  Умники и умницы ,  Наглядная геометрия ,  Я   исследователь</w:t>
            </w:r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О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рганизовала, успешно провела более 15 внеклассных мероприятий на уровне класса и школы (торжественные линейки, праздники, музыкальные сказки);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Вела подготовку учащихся к сдаче аттестационных экзаменов после окончания начальной школы;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Ежегодно готовлю 2-3 учеников для участия в городских олимпиадах по русскому языку и математике.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Разработала методическое пособие по чтению, которое позволило обеспечить повышение общего уровня чтения в классе на 15-25%.   При работе с детьми использовала индивидуальный подход к каждому ребенку. В результате средний балл по всем предметам составляет от 4,22-4,56.   Подготовила более 20 человек для участия в олимпиадах, 12 из которых заняли призовые места.</w:t>
            </w:r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2012 – май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 лет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месяцев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начальных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классов</w:t>
            </w:r>
            <w:proofErr w:type="spellEnd"/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"СШ № 14", Норильск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xn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--14-6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kc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bfr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xn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btbtiekhengg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xn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Муниципальное бюджетное общеобразовательное учреждение, в котором учатся 1300 детей, работает 60 педагогов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Преподавала русский язык, математику, чтение, окружающий мир, технологию по программе "Школа России" ученикам 1-4 классов.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Еженедельно проводила не менее 20 уроков по своим предметам.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Разрабатывала и использовала в обучении различные тематические презентации, карточки, раздаточный материал, видео по разделам учебника, благодаря чему удавалось заинтересовать детей и вовлечь в образовательный процесс.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Организовывала внеурочную деятельность: "Шахматы", "Робототехника", "Проектная деятельность", "Развитие речи".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Выполняла календарное и поурочное планирование.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Проводила индивидуальные занятия с отстающими учениками, в том числе с ОВЗ.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Проводила родительские собрания, консультировала родителей по вопросам воспитания и образования детей.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Вела установленную документацию в бумажном и электронном виде.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Вела электронный журнал.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Положительная динамика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УУД у учащихся моего класса с 2019 по 2021 учебный год.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Ежегодно с 2015 года учащиеся моего класса становились призёрами школьной научно-практической конференции "Твои возможности" и предметным олимпиадам по математике, русскому языку и литературному чтению.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 2017-2018 году на школьном этапе Всероссийской олимпиады по математике и русскому языку учащиеся достойно заняли 1,2, 3 места.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 2016 году выступила на городском методическом объединении учителей начальных классов по теме: "Учёт индивидуальных потребностей обучающихся: комплексный подход".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- В 2016 году стала участником 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Всероссийской научно-методической конференции "Современная дидактика и качество образования: соотношение индивидуального и коллективного в обучении".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 2016 году участвовала в "Форуме идей" городского конкурса "Педагогические мастерские: от идеи до реализации" в номинации "Педагогическая мастерская учителя начальных классов".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Сертификат за участие в "Форуме идей" городского конкурса "Педагогические мастерские: от идеи до реализации".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Благодарственное письмо от руководителя образовательной платформы Учи</w:t>
            </w:r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"За активное участие в развитии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онлайн-образования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Благодарственное письмо от руководителя проекта президент БФ "Статус" за активное участие во Всероссийском конкурсе детского творчества "Слава России", 2019 год.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Благодарственное письмо за подготовку победителя в номинации "Художественное творчество" от председателя жюри конкурса, руководителя Центра литературного творчества "Водолей" при РОО "Союз писателей Таймыра в Красноярском крае".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Грамота за многолетнюю плодотворную работу, творческий подход в обучении и воспитании подрастающего поколения, большой вклад в развитие образовательного учреждения от директора МБОУ "СШ  14".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- Диплом победителя 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 во Всероссийском тестировании "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ТоталТест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Январь 2021" по теме "Меры профилактики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инфекции 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-19 в образовательном учреждении".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- Диплом победителя 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степени во Всероссийском тестировании 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ТоталТест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Январь 2021" по теме "Цифровые технологии в обучении и цифровая образовательная среда".</w:t>
            </w:r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 2006 –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2012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  <w:proofErr w:type="spellEnd"/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МБДОУ "Детский сад № 24 "Родничок", Норильск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http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://24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mbdou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ucoz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Муниципальное бюджетное дошкольное общеобразовательное учреждение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Ежедневно проводила развивающие занятия и игры с 20 детьми 1,5-3 лет по программе "От рождения до школы" под ред. Н. Е.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Веракса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 А. Васильевой.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Обучала воспитанников нормам гигиены и ухода за собой.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Обучала детей соблюдению режима дня.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Организовала и провела более 30 детских утренников и тематических праздников с участием детей.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- 3-4 раза в год проводила родительские собрания.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Проводила индивидуальные консультации с родителями.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Обеспечивала безопасность детей во время нахождения в группе, на прогулке.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- Контролировала здоровье детей, своевременно и грамотно реагировала в случае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травмирования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(обращалась за медицинской помощью к медсестре учреждения и в случае необходимости в Скорую помощь).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Заполняла и вела учетную документацию, журнал посещаемости.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Благодаря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проведенным мной совместно с медицинским персоналом учреждения регулярных мероприятий по укреплению здоровья, на 30% снизилось количество заболеваний детей.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Создала более 10 сценариев утренников для младших и средних и групп детского сада.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Организовала досуг группы детей, включая литературное чтение, проведение тематических игр, пальчиковой гимнастики.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1996 – май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2002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5 лет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месяцев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Учитель татарского языка для русскоязычных детей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МБОУ «Лицей №14», Нижнекамск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tatar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nkamsk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Муниципальное бюджетное общеобразовательное учреждение, в котором учатся 1200 детей, работает 71 педагог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Преподавала татарский язык для русскоязычных детей в среднем звене.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Еженедельно проводила не менее 20 уроков по своим предметам, вела факультатив и дополнительные индивидуальные занятия.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Вела классное руководство: контролировала успеваемость, посещение, активное участие детей во внеурочных мероприятиях. В результате успеваемость и дисциплина в классе увеличена на 25%, количество неудовлетворительных оценок снижено в 2 раза.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Вела установленную документацию в бумажном и электронном виде.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Участвовала в конференции, организованной встрече с Р. З.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Хайдаровой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обмену опытом по реализации данной программы.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- Внедрила в практику методику преподавания татарского языка для русскоязычных учащихся, разработанную по программе Р. З.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Хайдаровой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Разработала методическое пособие на городском уровне "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</w:t>
            </w:r>
            <w:proofErr w:type="gram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деятельностные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 обучения татарского языка для русскоязычных детей в игровой форме".</w:t>
            </w:r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  <w:proofErr w:type="spellEnd"/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Высшее образование,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очно-заочная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 2005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Красноярский государственный педагогический университет им. 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 П.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Астафьева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Филологический</w:t>
            </w:r>
            <w:proofErr w:type="spellEnd"/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Специальность: Учитель русского языка и литературы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специальное образование, дневная/очная форма 1996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Нижнекамское педагогическое училище республики Татарстан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proofErr w:type="spellEnd"/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"Подготовка организаторов ППЭ" (Сертификат № Е5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75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CC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1-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CD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62-48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3593911018)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коронавирусной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инфекции (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COVID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-19)"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"Центр инновационного образования и воспитания"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"Организация деятельности педагогических работников по классному руководству"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"Центр инновационного образования и воспитания"</w:t>
            </w:r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"Обеспечение санитарно-эпидемиологических требований к образовательным организациям согласно СП 2.4. </w:t>
            </w: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3648-20"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"Центр инновационного образования и воспитания"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"Методика организации образовательного процесса в начальном общем образовании"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повышения квалификации и переподготовки "Луч знаний"</w:t>
            </w:r>
          </w:p>
        </w:tc>
      </w:tr>
      <w:tr w:rsidR="00995B51" w:rsidRPr="009420A7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первой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помощи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делового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администрирования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"Методика обучения шахматной игре в начальной школе"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КГАУ ДПО (ПК)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"Современные технологии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коррекционно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 развивающей работы с детьми, в том числе с ОВЗ, в начальной школе"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КГАУ ДПО (ПК)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"Методика преподавания ОРК и СЭ и инновационные подходы к организации процесса в условиях реализации ФГОС"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Московская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академия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"Применение СФГОС для детей с ОВЗ"</w:t>
            </w:r>
          </w:p>
        </w:tc>
      </w:tr>
      <w:tr w:rsidR="00995B51" w:rsidRPr="003D5BC2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педагогических инноваций и развития образования "Новый век"</w:t>
            </w:r>
          </w:p>
        </w:tc>
      </w:tr>
      <w:tr w:rsidR="00995B51" w:rsidRPr="003D5BC2" w:rsidTr="007F1D13">
        <w:tc>
          <w:tcPr>
            <w:tcW w:w="3000" w:type="dxa"/>
            <w:vMerge w:val="restart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7000" w:type="dxa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"Формирование и развитие УУД младших школьников"</w:t>
            </w:r>
          </w:p>
        </w:tc>
      </w:tr>
      <w:tr w:rsidR="00995B51" w:rsidRPr="009420A7" w:rsidTr="007F1D13">
        <w:tc>
          <w:tcPr>
            <w:tcW w:w="0" w:type="auto"/>
            <w:vMerge/>
          </w:tcPr>
          <w:p w:rsidR="00995B51" w:rsidRPr="009420A7" w:rsidRDefault="00D50759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КГАУ ДПО (ПК)</w:t>
            </w:r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gridSpan w:val="2"/>
          </w:tcPr>
          <w:p w:rsidR="00995B51" w:rsidRPr="009420A7" w:rsidRDefault="003D5BC2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Высшее педагогическое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Опыт работы учителем начальных классов - 9 лет, опыт педагогической работы - более 20 лет.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Первая квалификационная категория.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Наличие сертификата МЦКО 2021 (высокий уровень).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Владение ФГОС начальной школы.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Свободное владение методикой преподавания материала.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Глубокие знания преподаваемых предметов.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Умение организовывать дифференцированное обучение.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Умение вести консультационную работу с родителями проблемных учеников.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Навыки проведения внеклассных мероприятий.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Опыт применения в образовательном процессе цифровых обучающих ресурсов "</w:t>
            </w:r>
            <w:proofErr w:type="spellStart"/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</w:t>
            </w:r>
            <w:proofErr w:type="gramStart"/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End"/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", РЭШ".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Опыт активного использования "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 для обучения в дистанционном режиме.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Опыт работы с интерактивной доской.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Умение работать с электронным дневником.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Уверенное владение компьютером (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</w:rPr>
              <w:t>Outlook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="000C5EB8"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95B51" w:rsidRPr="003D5BC2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Постоянно совершенствую профессиональные знания, регулярно прохожу обучающие курсы, семинары.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- Обладаю высокой заинтересованностью в личном успехе каждого ученика. Могу в</w:t>
            </w:r>
            <w:r w:rsidR="00D507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строить конструктивный диалог с детьми и родителями.</w:t>
            </w:r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</w:t>
            </w:r>
            <w:proofErr w:type="spellEnd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языки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proofErr w:type="spellEnd"/>
          </w:p>
        </w:tc>
      </w:tr>
      <w:tr w:rsidR="00995B51" w:rsidRPr="003D5BC2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остоит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браке, есть дети</w:t>
            </w:r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0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Рекомендации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коллега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— 6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— 6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proofErr w:type="spellEnd"/>
          </w:p>
        </w:tc>
      </w:tr>
      <w:tr w:rsidR="00995B51" w:rsidRPr="009420A7" w:rsidTr="007F1D13">
        <w:tc>
          <w:tcPr>
            <w:tcW w:w="0" w:type="auto"/>
            <w:gridSpan w:val="2"/>
          </w:tcPr>
          <w:p w:rsidR="00995B51" w:rsidRPr="009420A7" w:rsidRDefault="000C5EB8">
            <w:pPr>
              <w:spacing w:before="100" w:after="10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 xml:space="preserve"> — 6 </w:t>
            </w:r>
            <w:proofErr w:type="spellStart"/>
            <w:r w:rsidRPr="009420A7"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proofErr w:type="spellEnd"/>
          </w:p>
        </w:tc>
      </w:tr>
    </w:tbl>
    <w:p w:rsidR="00A02F19" w:rsidRPr="009420A7" w:rsidRDefault="00A02F19">
      <w:pPr>
        <w:rPr>
          <w:rFonts w:ascii="Times New Roman" w:hAnsi="Times New Roman" w:cs="Times New Roman"/>
          <w:sz w:val="24"/>
          <w:szCs w:val="24"/>
        </w:rPr>
      </w:pPr>
    </w:p>
    <w:sectPr w:rsidR="00A02F19" w:rsidRPr="009420A7" w:rsidSect="00A02F19">
      <w:pgSz w:w="11906" w:h="16838"/>
      <w:pgMar w:top="900" w:right="720" w:bottom="90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94AF2"/>
    <w:rsid w:val="000C5EB8"/>
    <w:rsid w:val="003D5BC2"/>
    <w:rsid w:val="005B10BE"/>
    <w:rsid w:val="008F6EB5"/>
    <w:rsid w:val="009420A7"/>
    <w:rsid w:val="00A02F19"/>
    <w:rsid w:val="00A94AF2"/>
    <w:rsid w:val="00D5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1588</Words>
  <Characters>9053</Characters>
  <Application>Microsoft Office Word</Application>
  <DocSecurity>0</DocSecurity>
  <Lines>75</Lines>
  <Paragraphs>21</Paragraphs>
  <ScaleCrop>false</ScaleCrop>
  <Company>officegen</Company>
  <LinksUpToDate>false</LinksUpToDate>
  <CharactersWithSpaces>10620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officegen</dc:creator>
  <cp:lastModifiedBy>Hp</cp:lastModifiedBy>
  <cp:revision>5</cp:revision>
  <dcterms:created xsi:type="dcterms:W3CDTF">2022-04-01T20:13:00Z</dcterms:created>
  <dcterms:modified xsi:type="dcterms:W3CDTF">2022-06-20T16:23:00Z</dcterms:modified>
</cp:coreProperties>
</file>